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82" w:rsidRDefault="00725259" w:rsidP="00725259">
      <w:pPr>
        <w:rPr>
          <w:lang w:val="en-US"/>
        </w:rPr>
      </w:pPr>
      <w:r w:rsidRPr="00F6744E">
        <w:rPr>
          <w:b/>
          <w:lang w:val="en-US"/>
        </w:rPr>
        <w:t>Name: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425190128"/>
          <w:placeholder>
            <w:docPart w:val="271BF86C3A67400F91DF3835D33356E3"/>
          </w:placeholder>
          <w:showingPlcHdr/>
        </w:sdtPr>
        <w:sdtEndPr/>
        <w:sdtContent>
          <w:bookmarkStart w:id="0" w:name="_GoBack"/>
          <w:r w:rsidRPr="0025140D">
            <w:rPr>
              <w:rStyle w:val="PlaceholderText"/>
            </w:rPr>
            <w:t>Click here to enter text.</w:t>
          </w:r>
          <w:bookmarkEnd w:id="0"/>
        </w:sdtContent>
      </w:sdt>
    </w:p>
    <w:p w:rsidR="00725259" w:rsidRDefault="00725259" w:rsidP="00725259">
      <w:pPr>
        <w:rPr>
          <w:lang w:val="en-US"/>
        </w:rPr>
      </w:pPr>
      <w:r w:rsidRPr="00F6744E">
        <w:rPr>
          <w:b/>
          <w:lang w:val="en-US"/>
        </w:rPr>
        <w:t>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66686327"/>
          <w:placeholder>
            <w:docPart w:val="826F25F79523445A846C4468D1AE3B27"/>
          </w:placeholder>
          <w:showingPlcHdr/>
        </w:sdtPr>
        <w:sdtEndPr/>
        <w:sdtContent>
          <w:r w:rsidRPr="0025140D">
            <w:rPr>
              <w:rStyle w:val="PlaceholderText"/>
            </w:rPr>
            <w:t>Click here to enter text.</w:t>
          </w:r>
        </w:sdtContent>
      </w:sdt>
    </w:p>
    <w:p w:rsidR="00725259" w:rsidRDefault="00725259" w:rsidP="00725259">
      <w:pPr>
        <w:rPr>
          <w:lang w:val="en-US"/>
        </w:rPr>
      </w:pPr>
      <w:r w:rsidRPr="00F6744E">
        <w:rPr>
          <w:b/>
          <w:lang w:val="en-US"/>
        </w:rPr>
        <w:t>Primary phone number: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686792687"/>
          <w:placeholder>
            <w:docPart w:val="711A34C27CA74EC9904E7CFE2DB9DEAE"/>
          </w:placeholder>
          <w:showingPlcHdr/>
        </w:sdtPr>
        <w:sdtEndPr/>
        <w:sdtContent>
          <w:r w:rsidRPr="0025140D">
            <w:rPr>
              <w:rStyle w:val="PlaceholderText"/>
            </w:rPr>
            <w:t>Click here to enter text.</w:t>
          </w:r>
        </w:sdtContent>
      </w:sdt>
      <w:r>
        <w:rPr>
          <w:lang w:val="en-US"/>
        </w:rPr>
        <w:t xml:space="preserve"> </w:t>
      </w:r>
      <w:r>
        <w:rPr>
          <w:lang w:val="en-US"/>
        </w:rPr>
        <w:br/>
        <w:t xml:space="preserve">This is my cell phone </w:t>
      </w:r>
      <w:sdt>
        <w:sdtPr>
          <w:rPr>
            <w:lang w:val="en-US"/>
          </w:rPr>
          <w:id w:val="-37955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home phone </w:t>
      </w:r>
      <w:sdt>
        <w:sdtPr>
          <w:rPr>
            <w:lang w:val="en-US"/>
          </w:rPr>
          <w:id w:val="-111004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business number </w:t>
      </w:r>
      <w:sdt>
        <w:sdtPr>
          <w:rPr>
            <w:lang w:val="en-US"/>
          </w:rPr>
          <w:id w:val="6199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25259" w:rsidRDefault="00725259" w:rsidP="00725259">
      <w:pPr>
        <w:rPr>
          <w:lang w:val="en-US"/>
        </w:rPr>
      </w:pPr>
      <w:r w:rsidRPr="00F6744E">
        <w:rPr>
          <w:b/>
          <w:lang w:val="en-US"/>
        </w:rPr>
        <w:t>Email address: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585769005"/>
          <w:placeholder>
            <w:docPart w:val="CE1462108FFE4406AA39D4AD33962D93"/>
          </w:placeholder>
          <w:showingPlcHdr/>
        </w:sdtPr>
        <w:sdtEndPr/>
        <w:sdtContent>
          <w:r w:rsidRPr="0025140D">
            <w:rPr>
              <w:rStyle w:val="PlaceholderText"/>
            </w:rPr>
            <w:t>Click here to enter text.</w:t>
          </w:r>
        </w:sdtContent>
      </w:sdt>
    </w:p>
    <w:p w:rsidR="00725259" w:rsidRDefault="00725259" w:rsidP="00725259">
      <w:pPr>
        <w:rPr>
          <w:lang w:val="en-US"/>
        </w:rPr>
      </w:pPr>
      <w:r w:rsidRPr="00F6744E">
        <w:rPr>
          <w:b/>
          <w:lang w:val="en-US"/>
        </w:rPr>
        <w:t>Occupation: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45951415"/>
          <w:placeholder>
            <w:docPart w:val="5CFB6C927E884554AC19F1739268411C"/>
          </w:placeholder>
          <w:showingPlcHdr/>
        </w:sdtPr>
        <w:sdtEndPr/>
        <w:sdtContent>
          <w:r w:rsidRPr="0025140D">
            <w:rPr>
              <w:rStyle w:val="PlaceholderText"/>
            </w:rPr>
            <w:t>Click here to enter text.</w:t>
          </w:r>
        </w:sdtContent>
      </w:sdt>
    </w:p>
    <w:p w:rsidR="00F6744E" w:rsidRDefault="00F6744E" w:rsidP="00F6744E">
      <w:pPr>
        <w:rPr>
          <w:lang w:val="en-US"/>
        </w:rPr>
      </w:pPr>
      <w:r w:rsidRPr="00F6744E">
        <w:rPr>
          <w:b/>
          <w:lang w:val="en-US"/>
        </w:rPr>
        <w:t>Languages spoken: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-886560256"/>
          <w:placeholder>
            <w:docPart w:val="85F42BBDD00D4379B67EFF9513E47FEB"/>
          </w:placeholder>
          <w:showingPlcHdr/>
        </w:sdtPr>
        <w:sdtEndPr/>
        <w:sdtContent>
          <w:r w:rsidRPr="0025140D">
            <w:rPr>
              <w:rStyle w:val="PlaceholderText"/>
            </w:rPr>
            <w:t>Click here to enter text.</w:t>
          </w:r>
        </w:sdtContent>
      </w:sdt>
    </w:p>
    <w:p w:rsidR="00725259" w:rsidRPr="00F6744E" w:rsidRDefault="00725259" w:rsidP="00725259">
      <w:pPr>
        <w:rPr>
          <w:b/>
          <w:lang w:val="en-US"/>
        </w:rPr>
      </w:pPr>
      <w:r w:rsidRPr="00F6744E">
        <w:rPr>
          <w:b/>
          <w:lang w:val="en-US"/>
        </w:rPr>
        <w:t>Please share with us why you are interested in serving on the CLGW Board</w:t>
      </w:r>
      <w:r w:rsidR="00A86587">
        <w:rPr>
          <w:b/>
          <w:lang w:val="en-US"/>
        </w:rPr>
        <w:t>/Board Committees.</w:t>
      </w:r>
    </w:p>
    <w:sdt>
      <w:sdtPr>
        <w:rPr>
          <w:lang w:val="en-US"/>
        </w:rPr>
        <w:id w:val="1700121006"/>
        <w:placeholder>
          <w:docPart w:val="F54D0B216E1648A29309EA96001444F8"/>
        </w:placeholder>
        <w:showingPlcHdr/>
      </w:sdtPr>
      <w:sdtEndPr/>
      <w:sdtContent>
        <w:p w:rsidR="00725259" w:rsidRDefault="00725259" w:rsidP="00725259">
          <w:pPr>
            <w:rPr>
              <w:lang w:val="en-US"/>
            </w:rPr>
          </w:pPr>
          <w:r w:rsidRPr="0025140D">
            <w:rPr>
              <w:rStyle w:val="PlaceholderText"/>
            </w:rPr>
            <w:t>Click here to enter text.</w:t>
          </w:r>
        </w:p>
      </w:sdtContent>
    </w:sdt>
    <w:p w:rsidR="00725259" w:rsidRPr="00F6744E" w:rsidRDefault="00965437" w:rsidP="00725259">
      <w:pPr>
        <w:rPr>
          <w:b/>
          <w:lang w:val="en-US"/>
        </w:rPr>
      </w:pPr>
      <w:r w:rsidRPr="00F6744E">
        <w:rPr>
          <w:b/>
          <w:lang w:val="en-US"/>
        </w:rPr>
        <w:t>Do you have any previous governance experience? (Please provide detail below)</w:t>
      </w:r>
    </w:p>
    <w:sdt>
      <w:sdtPr>
        <w:rPr>
          <w:lang w:val="en-US"/>
        </w:rPr>
        <w:id w:val="281701239"/>
        <w:placeholder>
          <w:docPart w:val="449EE2BD5C4E47F0A3DFB2A165D52D91"/>
        </w:placeholder>
        <w:showingPlcHdr/>
      </w:sdtPr>
      <w:sdtEndPr/>
      <w:sdtContent>
        <w:p w:rsidR="00965437" w:rsidRDefault="00965437" w:rsidP="00725259">
          <w:pPr>
            <w:rPr>
              <w:lang w:val="en-US"/>
            </w:rPr>
          </w:pPr>
          <w:r w:rsidRPr="0025140D">
            <w:rPr>
              <w:rStyle w:val="PlaceholderText"/>
            </w:rPr>
            <w:t>Click here to enter text.</w:t>
          </w:r>
        </w:p>
      </w:sdtContent>
    </w:sdt>
    <w:p w:rsidR="00F6744E" w:rsidRPr="00F6744E" w:rsidRDefault="00F6744E" w:rsidP="00F6744E">
      <w:pPr>
        <w:rPr>
          <w:b/>
          <w:lang w:val="en-US"/>
        </w:rPr>
      </w:pPr>
      <w:r w:rsidRPr="00F6744E">
        <w:rPr>
          <w:b/>
          <w:lang w:val="en-US"/>
        </w:rPr>
        <w:t>Please describe your understanding of a board member’s role with Community Living Guelph Wellington.</w:t>
      </w:r>
    </w:p>
    <w:sdt>
      <w:sdtPr>
        <w:rPr>
          <w:lang w:val="en-US"/>
        </w:rPr>
        <w:id w:val="424070876"/>
        <w:placeholder>
          <w:docPart w:val="549589D447804460A9E77250466845DC"/>
        </w:placeholder>
        <w:showingPlcHdr/>
      </w:sdtPr>
      <w:sdtEndPr/>
      <w:sdtContent>
        <w:p w:rsidR="00F6744E" w:rsidRPr="00F6744E" w:rsidRDefault="00F6744E" w:rsidP="00725259">
          <w:pPr>
            <w:rPr>
              <w:lang w:val="en-US"/>
            </w:rPr>
          </w:pPr>
          <w:r w:rsidRPr="0025140D">
            <w:rPr>
              <w:rStyle w:val="PlaceholderText"/>
            </w:rPr>
            <w:t>Click here to enter text.</w:t>
          </w:r>
        </w:p>
      </w:sdtContent>
    </w:sdt>
    <w:p w:rsidR="00965437" w:rsidRDefault="00965437" w:rsidP="00725259">
      <w:pPr>
        <w:rPr>
          <w:lang w:val="en-US"/>
        </w:rPr>
      </w:pPr>
      <w:r w:rsidRPr="00965437">
        <w:rPr>
          <w:b/>
          <w:lang w:val="en-US"/>
        </w:rPr>
        <w:t>Skills</w:t>
      </w:r>
      <w:r>
        <w:rPr>
          <w:lang w:val="en-US"/>
        </w:rPr>
        <w:br/>
        <w:t>On a scale of 1-5 please rate your level of skill in the areas listed below.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26"/>
        <w:gridCol w:w="3118"/>
        <w:gridCol w:w="425"/>
        <w:gridCol w:w="2552"/>
        <w:gridCol w:w="566"/>
      </w:tblGrid>
      <w:tr w:rsidR="007D1107" w:rsidTr="007D1107">
        <w:tc>
          <w:tcPr>
            <w:tcW w:w="2263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Governance</w:t>
            </w:r>
          </w:p>
        </w:tc>
        <w:sdt>
          <w:sdtPr>
            <w:rPr>
              <w:lang w:val="en-US"/>
            </w:rPr>
            <w:id w:val="-38979137"/>
            <w:placeholder>
              <w:docPart w:val="773CCF949CD44BABA21F432C75D24C02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6" w:type="dxa"/>
              </w:tcPr>
              <w:p w:rsidR="007D1107" w:rsidRDefault="007D1107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3118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Financial Management</w:t>
            </w:r>
          </w:p>
        </w:tc>
        <w:sdt>
          <w:sdtPr>
            <w:rPr>
              <w:lang w:val="en-US"/>
            </w:rPr>
            <w:id w:val="128679354"/>
            <w:placeholder>
              <w:docPart w:val="4B0B0B4C02CA45B5AD1CEE24F7F51F0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:rsidR="007D1107" w:rsidRDefault="007D1107" w:rsidP="007D1107">
                <w:r w:rsidRPr="00F954B2"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2552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 xml:space="preserve">Legal </w:t>
            </w:r>
          </w:p>
        </w:tc>
        <w:sdt>
          <w:sdtPr>
            <w:rPr>
              <w:lang w:val="en-US"/>
            </w:rPr>
            <w:id w:val="-192606184"/>
            <w:placeholder>
              <w:docPart w:val="ACFD4C1F1B6846019B85B23BB032229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6" w:type="dxa"/>
              </w:tcPr>
              <w:p w:rsidR="007D1107" w:rsidRDefault="007D1107" w:rsidP="007D1107">
                <w:r w:rsidRPr="00D560E4">
                  <w:rPr>
                    <w:lang w:val="en-US"/>
                  </w:rPr>
                  <w:t>1</w:t>
                </w:r>
              </w:p>
            </w:tc>
          </w:sdtContent>
        </w:sdt>
      </w:tr>
      <w:tr w:rsidR="007D1107" w:rsidTr="007D1107">
        <w:tc>
          <w:tcPr>
            <w:tcW w:w="2263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Organizational Management</w:t>
            </w:r>
          </w:p>
        </w:tc>
        <w:sdt>
          <w:sdtPr>
            <w:rPr>
              <w:lang w:val="en-US"/>
            </w:rPr>
            <w:id w:val="862948188"/>
            <w:placeholder>
              <w:docPart w:val="70E3E5C4623140B788E52F55BC2555C0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6" w:type="dxa"/>
              </w:tcPr>
              <w:p w:rsidR="007D1107" w:rsidRDefault="007D1107" w:rsidP="007D1107">
                <w:r w:rsidRPr="00F76D21"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3118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Non profits</w:t>
            </w:r>
          </w:p>
        </w:tc>
        <w:sdt>
          <w:sdtPr>
            <w:rPr>
              <w:lang w:val="en-US"/>
            </w:rPr>
            <w:id w:val="-229616926"/>
            <w:placeholder>
              <w:docPart w:val="C7C4E7E6D35B4616838BCDC23BE929A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:rsidR="007D1107" w:rsidRDefault="007D1107" w:rsidP="007D1107">
                <w:r w:rsidRPr="00F954B2"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2552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Government relations</w:t>
            </w:r>
          </w:p>
        </w:tc>
        <w:sdt>
          <w:sdtPr>
            <w:rPr>
              <w:lang w:val="en-US"/>
            </w:rPr>
            <w:id w:val="-370838519"/>
            <w:placeholder>
              <w:docPart w:val="832EC3EE1D8C4705A77C1ECF38ABD98E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6" w:type="dxa"/>
              </w:tcPr>
              <w:p w:rsidR="007D1107" w:rsidRDefault="007D1107" w:rsidP="007D1107">
                <w:r w:rsidRPr="00D560E4">
                  <w:rPr>
                    <w:lang w:val="en-US"/>
                  </w:rPr>
                  <w:t>1</w:t>
                </w:r>
              </w:p>
            </w:tc>
          </w:sdtContent>
        </w:sdt>
      </w:tr>
      <w:tr w:rsidR="007D1107" w:rsidTr="007D1107">
        <w:tc>
          <w:tcPr>
            <w:tcW w:w="2263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Fund Development</w:t>
            </w:r>
          </w:p>
        </w:tc>
        <w:sdt>
          <w:sdtPr>
            <w:rPr>
              <w:lang w:val="en-US"/>
            </w:rPr>
            <w:id w:val="2061353727"/>
            <w:placeholder>
              <w:docPart w:val="725F1A2180704974B23E74BA451305A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6" w:type="dxa"/>
              </w:tcPr>
              <w:p w:rsidR="007D1107" w:rsidRDefault="007D1107" w:rsidP="007D1107">
                <w:r w:rsidRPr="00F76D21"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3118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Developmental Services Sector</w:t>
            </w:r>
          </w:p>
        </w:tc>
        <w:sdt>
          <w:sdtPr>
            <w:rPr>
              <w:lang w:val="en-US"/>
            </w:rPr>
            <w:id w:val="1686088360"/>
            <w:placeholder>
              <w:docPart w:val="6FD8B3E401A74632873B6A6E3568920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:rsidR="007D1107" w:rsidRDefault="007D1107" w:rsidP="007D1107">
                <w:r w:rsidRPr="00F954B2"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2552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Resource Development</w:t>
            </w:r>
          </w:p>
        </w:tc>
        <w:sdt>
          <w:sdtPr>
            <w:rPr>
              <w:lang w:val="en-US"/>
            </w:rPr>
            <w:id w:val="475257037"/>
            <w:placeholder>
              <w:docPart w:val="3452B753CA2A42F2B86513652BFE150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6" w:type="dxa"/>
              </w:tcPr>
              <w:p w:rsidR="007D1107" w:rsidRDefault="007D1107" w:rsidP="007D1107">
                <w:r w:rsidRPr="00D560E4">
                  <w:rPr>
                    <w:lang w:val="en-US"/>
                  </w:rPr>
                  <w:t>1</w:t>
                </w:r>
              </w:p>
            </w:tc>
          </w:sdtContent>
        </w:sdt>
      </w:tr>
      <w:tr w:rsidR="007D1107" w:rsidTr="007D1107">
        <w:tc>
          <w:tcPr>
            <w:tcW w:w="2263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Marketing/Public Relations</w:t>
            </w:r>
          </w:p>
        </w:tc>
        <w:sdt>
          <w:sdtPr>
            <w:rPr>
              <w:lang w:val="en-US"/>
            </w:rPr>
            <w:id w:val="-631637476"/>
            <w:placeholder>
              <w:docPart w:val="F9832C3C90894FF084A8E7999454D35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6" w:type="dxa"/>
              </w:tcPr>
              <w:p w:rsidR="007D1107" w:rsidRPr="00F76D21" w:rsidRDefault="007D1107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3118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Human Resources</w:t>
            </w:r>
          </w:p>
        </w:tc>
        <w:sdt>
          <w:sdtPr>
            <w:rPr>
              <w:lang w:val="en-US"/>
            </w:rPr>
            <w:id w:val="-1048531924"/>
            <w:placeholder>
              <w:docPart w:val="CD878AD645094D4FB2EBC2356F2BEDC5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:rsidR="007D1107" w:rsidRPr="00F954B2" w:rsidRDefault="007D1107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2552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Education</w:t>
            </w:r>
          </w:p>
        </w:tc>
        <w:sdt>
          <w:sdtPr>
            <w:rPr>
              <w:lang w:val="en-US"/>
            </w:rPr>
            <w:id w:val="37012830"/>
            <w:placeholder>
              <w:docPart w:val="DCEAD0C2F72A4B81A983557351FCF23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6" w:type="dxa"/>
              </w:tcPr>
              <w:p w:rsidR="007D1107" w:rsidRPr="00D560E4" w:rsidRDefault="007D1107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</w:tr>
      <w:tr w:rsidR="007D1107" w:rsidTr="007D1107">
        <w:tc>
          <w:tcPr>
            <w:tcW w:w="2263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Information Technology</w:t>
            </w:r>
          </w:p>
        </w:tc>
        <w:sdt>
          <w:sdtPr>
            <w:rPr>
              <w:lang w:val="en-US"/>
            </w:rPr>
            <w:id w:val="-1165316284"/>
            <w:placeholder>
              <w:docPart w:val="BAEE4E5B73654646ACDB48FD5D160791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6" w:type="dxa"/>
              </w:tcPr>
              <w:p w:rsidR="007D1107" w:rsidRDefault="004545F1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3118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Strategy development and implementation</w:t>
            </w:r>
          </w:p>
        </w:tc>
        <w:sdt>
          <w:sdtPr>
            <w:rPr>
              <w:lang w:val="en-US"/>
            </w:rPr>
            <w:id w:val="-127856046"/>
            <w:placeholder>
              <w:docPart w:val="02386A7B2DB044258230ADE12ED48CC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:rsidR="007D1107" w:rsidRDefault="004545F1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2552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Executive performance management – management of Executive Director</w:t>
            </w:r>
          </w:p>
        </w:tc>
        <w:sdt>
          <w:sdtPr>
            <w:rPr>
              <w:lang w:val="en-US"/>
            </w:rPr>
            <w:id w:val="1692954301"/>
            <w:placeholder>
              <w:docPart w:val="511E7D54E18841BA9826156E0C92C62A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566" w:type="dxa"/>
              </w:tcPr>
              <w:p w:rsidR="007D1107" w:rsidRDefault="004545F1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</w:tr>
      <w:tr w:rsidR="007D1107" w:rsidTr="007D1107">
        <w:tc>
          <w:tcPr>
            <w:tcW w:w="2263" w:type="dxa"/>
          </w:tcPr>
          <w:p w:rsidR="007D1107" w:rsidRDefault="007D1107" w:rsidP="007D1107">
            <w:pPr>
              <w:rPr>
                <w:lang w:val="en-US"/>
              </w:rPr>
            </w:pPr>
            <w:r>
              <w:rPr>
                <w:lang w:val="en-US"/>
              </w:rPr>
              <w:t>Risk Management</w:t>
            </w:r>
          </w:p>
        </w:tc>
        <w:sdt>
          <w:sdtPr>
            <w:rPr>
              <w:lang w:val="en-US"/>
            </w:rPr>
            <w:id w:val="-1292208561"/>
            <w:placeholder>
              <w:docPart w:val="4CA97A1FFFA74481866AE90CCCD3008B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6" w:type="dxa"/>
              </w:tcPr>
              <w:p w:rsidR="007D1107" w:rsidRDefault="004545F1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3118" w:type="dxa"/>
          </w:tcPr>
          <w:p w:rsidR="007D1107" w:rsidRDefault="00660E9F" w:rsidP="007D1107">
            <w:pPr>
              <w:rPr>
                <w:lang w:val="en-US"/>
              </w:rPr>
            </w:pPr>
            <w:r>
              <w:rPr>
                <w:lang w:val="en-US"/>
              </w:rPr>
              <w:t>Quality Management</w:t>
            </w:r>
          </w:p>
        </w:tc>
        <w:sdt>
          <w:sdtPr>
            <w:rPr>
              <w:lang w:val="en-US"/>
            </w:rPr>
            <w:id w:val="-1994334403"/>
            <w:placeholder>
              <w:docPart w:val="A0A0956B854E40D4B98E7F86E4A6E0EF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425" w:type="dxa"/>
              </w:tcPr>
              <w:p w:rsidR="007D1107" w:rsidRDefault="00660E9F" w:rsidP="007D1107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1</w:t>
                </w:r>
              </w:p>
            </w:tc>
          </w:sdtContent>
        </w:sdt>
        <w:tc>
          <w:tcPr>
            <w:tcW w:w="2552" w:type="dxa"/>
          </w:tcPr>
          <w:p w:rsidR="007D1107" w:rsidRDefault="007D1107" w:rsidP="007D1107">
            <w:pPr>
              <w:rPr>
                <w:lang w:val="en-US"/>
              </w:rPr>
            </w:pPr>
          </w:p>
        </w:tc>
        <w:tc>
          <w:tcPr>
            <w:tcW w:w="566" w:type="dxa"/>
          </w:tcPr>
          <w:p w:rsidR="007D1107" w:rsidRDefault="007D1107" w:rsidP="007D1107">
            <w:pPr>
              <w:rPr>
                <w:lang w:val="en-US"/>
              </w:rPr>
            </w:pPr>
          </w:p>
        </w:tc>
      </w:tr>
    </w:tbl>
    <w:p w:rsidR="00965437" w:rsidRDefault="00965437" w:rsidP="00725259">
      <w:pPr>
        <w:rPr>
          <w:lang w:val="en-US"/>
        </w:rPr>
      </w:pPr>
    </w:p>
    <w:p w:rsidR="00F6744E" w:rsidRDefault="00F6744E" w:rsidP="00725259">
      <w:pPr>
        <w:rPr>
          <w:lang w:val="en-US"/>
        </w:rPr>
      </w:pPr>
      <w:r>
        <w:rPr>
          <w:lang w:val="en-US"/>
        </w:rPr>
        <w:t>Are you interested in a leadership position within the Board? (i.e. Treasurer, Secretary, etc.)</w:t>
      </w:r>
    </w:p>
    <w:p w:rsidR="00F6744E" w:rsidRDefault="00F6744E" w:rsidP="00725259">
      <w:pPr>
        <w:rPr>
          <w:lang w:val="en-US"/>
        </w:rPr>
      </w:pPr>
      <w:r>
        <w:rPr>
          <w:lang w:val="en-US"/>
        </w:rPr>
        <w:t xml:space="preserve">Yes </w:t>
      </w:r>
      <w:sdt>
        <w:sdtPr>
          <w:rPr>
            <w:lang w:val="en-US"/>
          </w:rPr>
          <w:id w:val="-158861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 No </w:t>
      </w:r>
      <w:sdt>
        <w:sdtPr>
          <w:rPr>
            <w:lang w:val="en-US"/>
          </w:rPr>
          <w:id w:val="109421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060C27" w:rsidRDefault="00FB2B5D" w:rsidP="00060C27">
      <w:pPr>
        <w:rPr>
          <w:lang w:val="en-US"/>
        </w:rPr>
      </w:pPr>
      <w:r>
        <w:rPr>
          <w:lang w:val="en-US"/>
        </w:rPr>
        <w:t xml:space="preserve">The time commitment required of Board members is approximately 4-6 hours per month. </w:t>
      </w:r>
      <w:r w:rsidR="00060C27">
        <w:rPr>
          <w:lang w:val="en-US"/>
        </w:rPr>
        <w:t xml:space="preserve">Is this a commitment you are prepared to make? Yes </w:t>
      </w:r>
      <w:sdt>
        <w:sdtPr>
          <w:rPr>
            <w:lang w:val="en-US"/>
          </w:rPr>
          <w:id w:val="-525858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27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060C27">
        <w:rPr>
          <w:lang w:val="en-US"/>
        </w:rPr>
        <w:t xml:space="preserve"> No </w:t>
      </w:r>
      <w:sdt>
        <w:sdtPr>
          <w:rPr>
            <w:lang w:val="en-US"/>
          </w:rPr>
          <w:id w:val="-60426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0C27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F6744E" w:rsidRDefault="00F6744E" w:rsidP="00725259">
      <w:pPr>
        <w:rPr>
          <w:lang w:val="en-US"/>
        </w:rPr>
      </w:pPr>
    </w:p>
    <w:p w:rsidR="00F6744E" w:rsidRDefault="00F6744E" w:rsidP="00725259">
      <w:pPr>
        <w:rPr>
          <w:lang w:val="en-US"/>
        </w:rPr>
      </w:pPr>
      <w:r>
        <w:rPr>
          <w:lang w:val="en-US"/>
        </w:rPr>
        <w:t>Please attach a current resume to your application.</w:t>
      </w:r>
    </w:p>
    <w:p w:rsidR="00F6744E" w:rsidRDefault="00F6744E" w:rsidP="00725259">
      <w:pPr>
        <w:rPr>
          <w:lang w:val="en-US"/>
        </w:rPr>
      </w:pPr>
      <w:r>
        <w:rPr>
          <w:lang w:val="en-US"/>
        </w:rPr>
        <w:t>By submitting this application and resume, I declare that:</w:t>
      </w:r>
    </w:p>
    <w:p w:rsidR="00F6744E" w:rsidRDefault="00F6744E" w:rsidP="00F674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meet the eligibility criteria and accept the conditions of nomination.</w:t>
      </w:r>
    </w:p>
    <w:p w:rsidR="00F6744E" w:rsidRDefault="00F6744E" w:rsidP="00F6744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 certify that the information in this application and in my resume is accurate and true.</w:t>
      </w:r>
    </w:p>
    <w:p w:rsidR="00F6744E" w:rsidRPr="00F6744E" w:rsidRDefault="00F6744E" w:rsidP="00F6744E">
      <w:pPr>
        <w:rPr>
          <w:lang w:val="en-US"/>
        </w:rPr>
      </w:pPr>
      <w:r>
        <w:rPr>
          <w:lang w:val="en-US"/>
        </w:rPr>
        <w:t>Applicant signature: ___________________________________</w:t>
      </w:r>
      <w:proofErr w:type="gramStart"/>
      <w:r>
        <w:rPr>
          <w:lang w:val="en-US"/>
        </w:rPr>
        <w:t>_  Date</w:t>
      </w:r>
      <w:proofErr w:type="gramEnd"/>
      <w:r>
        <w:rPr>
          <w:lang w:val="en-US"/>
        </w:rPr>
        <w:t>: ___________________</w:t>
      </w:r>
    </w:p>
    <w:sectPr w:rsidR="00F6744E" w:rsidRPr="00F6744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259" w:rsidRDefault="00725259" w:rsidP="00725259">
      <w:pPr>
        <w:spacing w:after="0" w:line="240" w:lineRule="auto"/>
      </w:pPr>
      <w:r>
        <w:separator/>
      </w:r>
    </w:p>
  </w:endnote>
  <w:endnote w:type="continuationSeparator" w:id="0">
    <w:p w:rsidR="00725259" w:rsidRDefault="00725259" w:rsidP="0072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259" w:rsidRDefault="00725259" w:rsidP="00725259">
      <w:pPr>
        <w:spacing w:after="0" w:line="240" w:lineRule="auto"/>
      </w:pPr>
      <w:r>
        <w:separator/>
      </w:r>
    </w:p>
  </w:footnote>
  <w:footnote w:type="continuationSeparator" w:id="0">
    <w:p w:rsidR="00725259" w:rsidRDefault="00725259" w:rsidP="0072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259" w:rsidRPr="00725259" w:rsidRDefault="00A86587" w:rsidP="00725259">
    <w:pPr>
      <w:pStyle w:val="Title"/>
      <w:rPr>
        <w:lang w:val="en-US"/>
      </w:rPr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4647565</wp:posOffset>
          </wp:positionH>
          <wp:positionV relativeFrom="paragraph">
            <wp:posOffset>-243840</wp:posOffset>
          </wp:positionV>
          <wp:extent cx="1907540" cy="601980"/>
          <wp:effectExtent l="0" t="0" r="0" b="0"/>
          <wp:wrapTight wrapText="bothSides">
            <wp:wrapPolygon edited="0">
              <wp:start x="17688" y="2051"/>
              <wp:lineTo x="3020" y="5468"/>
              <wp:lineTo x="863" y="7519"/>
              <wp:lineTo x="1079" y="15722"/>
              <wp:lineTo x="3236" y="17772"/>
              <wp:lineTo x="18767" y="17772"/>
              <wp:lineTo x="18983" y="16405"/>
              <wp:lineTo x="20708" y="12304"/>
              <wp:lineTo x="20493" y="9570"/>
              <wp:lineTo x="18551" y="2051"/>
              <wp:lineTo x="17688" y="2051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gw-logo-publicus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601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744E">
      <w:rPr>
        <w:lang w:val="en-US"/>
      </w:rPr>
      <w:t>Application</w:t>
    </w:r>
    <w:r w:rsidR="00F6744E">
      <w:rPr>
        <w:noProof/>
        <w:lang w:eastAsia="en-CA"/>
      </w:rPr>
      <w:t xml:space="preserve"> to </w:t>
    </w:r>
    <w:r w:rsidR="00725259">
      <w:rPr>
        <w:lang w:val="en-US"/>
      </w:rPr>
      <w:t xml:space="preserve">Board of </w:t>
    </w:r>
    <w:proofErr w:type="gramStart"/>
    <w:r w:rsidR="00725259">
      <w:rPr>
        <w:lang w:val="en-US"/>
      </w:rPr>
      <w:t xml:space="preserve">Directors </w:t>
    </w:r>
    <w:r>
      <w:rPr>
        <w:lang w:val="en-US"/>
      </w:rPr>
      <w:t>&amp;</w:t>
    </w:r>
    <w:proofErr w:type="gramEnd"/>
    <w:r>
      <w:rPr>
        <w:lang w:val="en-US"/>
      </w:rPr>
      <w:t xml:space="preserve"> Committees of the Board</w:t>
    </w:r>
  </w:p>
  <w:p w:rsidR="00725259" w:rsidRDefault="00725259" w:rsidP="0072525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406A0"/>
    <w:multiLevelType w:val="hybridMultilevel"/>
    <w:tmpl w:val="9B9AF226"/>
    <w:lvl w:ilvl="0" w:tplc="ED0EF4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wG3Ax+5dT3lKBsgd6C/JDcSdiHQRUGKXxm/5PgobaanVCgMT8K6tQATDc2zw9fnAni0gnYqvFMK/kOdFIX7w==" w:salt="qj84HSaov+u8kz+NBHt7O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37A"/>
    <w:rsid w:val="0004037A"/>
    <w:rsid w:val="00060C27"/>
    <w:rsid w:val="00237596"/>
    <w:rsid w:val="004545F1"/>
    <w:rsid w:val="005140F3"/>
    <w:rsid w:val="00660E9F"/>
    <w:rsid w:val="00725259"/>
    <w:rsid w:val="007D1107"/>
    <w:rsid w:val="008D3844"/>
    <w:rsid w:val="00965437"/>
    <w:rsid w:val="00A86587"/>
    <w:rsid w:val="00D60755"/>
    <w:rsid w:val="00F6744E"/>
    <w:rsid w:val="00FA6909"/>
    <w:rsid w:val="00FB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E76C3-BACF-496C-B795-549B94FF4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59"/>
  </w:style>
  <w:style w:type="paragraph" w:styleId="Heading1">
    <w:name w:val="heading 1"/>
    <w:basedOn w:val="Normal"/>
    <w:next w:val="Normal"/>
    <w:link w:val="Heading1Char"/>
    <w:uiPriority w:val="9"/>
    <w:qFormat/>
    <w:rsid w:val="00725259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color w:val="0093D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259"/>
    <w:pPr>
      <w:keepNext/>
      <w:keepLines/>
      <w:spacing w:before="40" w:after="0"/>
      <w:outlineLvl w:val="1"/>
    </w:pPr>
    <w:rPr>
      <w:rFonts w:ascii="Century Gothic" w:eastAsiaTheme="majorEastAsia" w:hAnsi="Century Gothic" w:cstheme="majorBidi"/>
      <w:b/>
      <w:color w:val="8DC63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2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93D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5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25259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259"/>
  </w:style>
  <w:style w:type="table" w:styleId="GridTable2">
    <w:name w:val="Grid Table 2"/>
    <w:basedOn w:val="TableNormal"/>
    <w:uiPriority w:val="47"/>
    <w:rsid w:val="007252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2525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2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259"/>
  </w:style>
  <w:style w:type="character" w:customStyle="1" w:styleId="Heading1Char">
    <w:name w:val="Heading 1 Char"/>
    <w:basedOn w:val="DefaultParagraphFont"/>
    <w:link w:val="Heading1"/>
    <w:uiPriority w:val="9"/>
    <w:rsid w:val="00725259"/>
    <w:rPr>
      <w:rFonts w:ascii="Century Gothic" w:eastAsiaTheme="majorEastAsia" w:hAnsi="Century Gothic" w:cstheme="majorBidi"/>
      <w:color w:val="0093D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259"/>
    <w:rPr>
      <w:rFonts w:ascii="Century Gothic" w:eastAsiaTheme="majorEastAsia" w:hAnsi="Century Gothic" w:cstheme="majorBidi"/>
      <w:b/>
      <w:color w:val="8DC63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5259"/>
    <w:rPr>
      <w:rFonts w:asciiTheme="majorHAnsi" w:eastAsiaTheme="majorEastAsia" w:hAnsiTheme="majorHAnsi" w:cstheme="majorBidi"/>
      <w:color w:val="0093D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25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5259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2525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25259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725259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725259"/>
    <w:pPr>
      <w:spacing w:before="200"/>
      <w:ind w:left="864" w:right="864"/>
    </w:pPr>
    <w:rPr>
      <w:b/>
      <w:iCs/>
      <w:color w:val="0093D0"/>
    </w:rPr>
  </w:style>
  <w:style w:type="character" w:customStyle="1" w:styleId="QuoteChar">
    <w:name w:val="Quote Char"/>
    <w:basedOn w:val="DefaultParagraphFont"/>
    <w:link w:val="Quote"/>
    <w:uiPriority w:val="29"/>
    <w:rsid w:val="00725259"/>
    <w:rPr>
      <w:b/>
      <w:iCs/>
      <w:color w:val="0093D0"/>
    </w:rPr>
  </w:style>
  <w:style w:type="character" w:styleId="Strong">
    <w:name w:val="Strong"/>
    <w:basedOn w:val="DefaultParagraphFont"/>
    <w:uiPriority w:val="22"/>
    <w:qFormat/>
    <w:rsid w:val="00725259"/>
    <w:rPr>
      <w:b/>
      <w:bCs/>
    </w:rPr>
  </w:style>
  <w:style w:type="table" w:styleId="TableGrid">
    <w:name w:val="Table Grid"/>
    <w:basedOn w:val="TableNormal"/>
    <w:uiPriority w:val="39"/>
    <w:rsid w:val="0072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5259"/>
    <w:pPr>
      <w:spacing w:after="0" w:line="240" w:lineRule="auto"/>
      <w:contextualSpacing/>
    </w:pPr>
    <w:rPr>
      <w:rFonts w:ascii="Century Gothic" w:eastAsiaTheme="majorEastAsia" w:hAnsi="Century Gothic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5259"/>
    <w:rPr>
      <w:rFonts w:ascii="Century Gothic" w:eastAsiaTheme="majorEastAsia" w:hAnsi="Century Gothic" w:cstheme="majorBidi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1BF86C3A67400F91DF3835D333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68362-4903-476E-BACE-BE7648B0DB28}"/>
      </w:docPartPr>
      <w:docPartBody>
        <w:p w:rsidR="005F24A2" w:rsidRDefault="00D7175D" w:rsidP="00D7175D">
          <w:pPr>
            <w:pStyle w:val="271BF86C3A67400F91DF3835D33356E31"/>
          </w:pPr>
          <w:r w:rsidRPr="0025140D">
            <w:rPr>
              <w:rStyle w:val="PlaceholderText"/>
            </w:rPr>
            <w:t>Click here to enter text.</w:t>
          </w:r>
        </w:p>
      </w:docPartBody>
    </w:docPart>
    <w:docPart>
      <w:docPartPr>
        <w:name w:val="826F25F79523445A846C4468D1AE3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86CC0-0858-4CA6-AE4B-4E46740618C2}"/>
      </w:docPartPr>
      <w:docPartBody>
        <w:p w:rsidR="005F24A2" w:rsidRDefault="00D7175D" w:rsidP="00D7175D">
          <w:pPr>
            <w:pStyle w:val="826F25F79523445A846C4468D1AE3B271"/>
          </w:pPr>
          <w:r w:rsidRPr="0025140D">
            <w:rPr>
              <w:rStyle w:val="PlaceholderText"/>
            </w:rPr>
            <w:t>Click here to enter text.</w:t>
          </w:r>
        </w:p>
      </w:docPartBody>
    </w:docPart>
    <w:docPart>
      <w:docPartPr>
        <w:name w:val="711A34C27CA74EC9904E7CFE2DB9D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59A80-5966-4B3E-9F70-0880DE72E14A}"/>
      </w:docPartPr>
      <w:docPartBody>
        <w:p w:rsidR="005F24A2" w:rsidRDefault="00D7175D" w:rsidP="00D7175D">
          <w:pPr>
            <w:pStyle w:val="711A34C27CA74EC9904E7CFE2DB9DEAE1"/>
          </w:pPr>
          <w:r w:rsidRPr="0025140D">
            <w:rPr>
              <w:rStyle w:val="PlaceholderText"/>
            </w:rPr>
            <w:t>Click here to enter text.</w:t>
          </w:r>
        </w:p>
      </w:docPartBody>
    </w:docPart>
    <w:docPart>
      <w:docPartPr>
        <w:name w:val="CE1462108FFE4406AA39D4AD33962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94FFA-3540-4FD8-B71C-C3072618E374}"/>
      </w:docPartPr>
      <w:docPartBody>
        <w:p w:rsidR="005F24A2" w:rsidRDefault="00D7175D" w:rsidP="00D7175D">
          <w:pPr>
            <w:pStyle w:val="CE1462108FFE4406AA39D4AD33962D931"/>
          </w:pPr>
          <w:r w:rsidRPr="0025140D">
            <w:rPr>
              <w:rStyle w:val="PlaceholderText"/>
            </w:rPr>
            <w:t>Click here to enter text.</w:t>
          </w:r>
        </w:p>
      </w:docPartBody>
    </w:docPart>
    <w:docPart>
      <w:docPartPr>
        <w:name w:val="5CFB6C927E884554AC19F17392684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19D40-1B23-4AC9-9FBB-41165E05C66D}"/>
      </w:docPartPr>
      <w:docPartBody>
        <w:p w:rsidR="005F24A2" w:rsidRDefault="00D7175D" w:rsidP="00D7175D">
          <w:pPr>
            <w:pStyle w:val="5CFB6C927E884554AC19F1739268411C1"/>
          </w:pPr>
          <w:r w:rsidRPr="0025140D">
            <w:rPr>
              <w:rStyle w:val="PlaceholderText"/>
            </w:rPr>
            <w:t>Click here to enter text.</w:t>
          </w:r>
        </w:p>
      </w:docPartBody>
    </w:docPart>
    <w:docPart>
      <w:docPartPr>
        <w:name w:val="F54D0B216E1648A29309EA9600144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B97F8-2B3D-4B94-A3FD-21A63100ABF3}"/>
      </w:docPartPr>
      <w:docPartBody>
        <w:p w:rsidR="005F24A2" w:rsidRDefault="00D7175D" w:rsidP="00D7175D">
          <w:pPr>
            <w:pStyle w:val="F54D0B216E1648A29309EA96001444F81"/>
          </w:pPr>
          <w:r w:rsidRPr="0025140D">
            <w:rPr>
              <w:rStyle w:val="PlaceholderText"/>
            </w:rPr>
            <w:t>Click here to enter text.</w:t>
          </w:r>
        </w:p>
      </w:docPartBody>
    </w:docPart>
    <w:docPart>
      <w:docPartPr>
        <w:name w:val="449EE2BD5C4E47F0A3DFB2A165D52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9947-D1FA-415D-8F48-748C7AACA377}"/>
      </w:docPartPr>
      <w:docPartBody>
        <w:p w:rsidR="005F24A2" w:rsidRDefault="00D7175D" w:rsidP="00D7175D">
          <w:pPr>
            <w:pStyle w:val="449EE2BD5C4E47F0A3DFB2A165D52D911"/>
          </w:pPr>
          <w:r w:rsidRPr="0025140D">
            <w:rPr>
              <w:rStyle w:val="PlaceholderText"/>
            </w:rPr>
            <w:t>Click here to enter text.</w:t>
          </w:r>
        </w:p>
      </w:docPartBody>
    </w:docPart>
    <w:docPart>
      <w:docPartPr>
        <w:name w:val="773CCF949CD44BABA21F432C75D24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8C41-25F8-4B3D-91EF-2ECE036ABEAA}"/>
      </w:docPartPr>
      <w:docPartBody>
        <w:p w:rsidR="005F24A2" w:rsidRDefault="00D7175D" w:rsidP="00D7175D">
          <w:pPr>
            <w:pStyle w:val="773CCF949CD44BABA21F432C75D24C02"/>
          </w:pPr>
          <w:r>
            <w:rPr>
              <w:lang w:val="en-US"/>
            </w:rPr>
            <w:t>1</w:t>
          </w:r>
        </w:p>
      </w:docPartBody>
    </w:docPart>
    <w:docPart>
      <w:docPartPr>
        <w:name w:val="4B0B0B4C02CA45B5AD1CEE24F7F5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6305B-628E-4CBE-9B1D-60F1609AB85D}"/>
      </w:docPartPr>
      <w:docPartBody>
        <w:p w:rsidR="005F24A2" w:rsidRDefault="00D7175D" w:rsidP="00D7175D">
          <w:pPr>
            <w:pStyle w:val="4B0B0B4C02CA45B5AD1CEE24F7F51F01"/>
          </w:pPr>
          <w:r>
            <w:rPr>
              <w:lang w:val="en-US"/>
            </w:rPr>
            <w:t>1</w:t>
          </w:r>
        </w:p>
      </w:docPartBody>
    </w:docPart>
    <w:docPart>
      <w:docPartPr>
        <w:name w:val="ACFD4C1F1B6846019B85B23BB0322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CD62-FA80-43DC-8C5D-22F21B6A47E3}"/>
      </w:docPartPr>
      <w:docPartBody>
        <w:p w:rsidR="005F24A2" w:rsidRDefault="00D7175D" w:rsidP="00D7175D">
          <w:pPr>
            <w:pStyle w:val="ACFD4C1F1B6846019B85B23BB0322293"/>
          </w:pPr>
          <w:r>
            <w:rPr>
              <w:lang w:val="en-US"/>
            </w:rPr>
            <w:t>1</w:t>
          </w:r>
        </w:p>
      </w:docPartBody>
    </w:docPart>
    <w:docPart>
      <w:docPartPr>
        <w:name w:val="70E3E5C4623140B788E52F55BC25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A372-4595-41CA-A465-768DFE6E4CD0}"/>
      </w:docPartPr>
      <w:docPartBody>
        <w:p w:rsidR="005F24A2" w:rsidRDefault="00D7175D" w:rsidP="00D7175D">
          <w:pPr>
            <w:pStyle w:val="70E3E5C4623140B788E52F55BC2555C0"/>
          </w:pPr>
          <w:r>
            <w:rPr>
              <w:lang w:val="en-US"/>
            </w:rPr>
            <w:t>1</w:t>
          </w:r>
        </w:p>
      </w:docPartBody>
    </w:docPart>
    <w:docPart>
      <w:docPartPr>
        <w:name w:val="C7C4E7E6D35B4616838BCDC23BE92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9A47A-8126-427B-923F-00BCAF56CFBE}"/>
      </w:docPartPr>
      <w:docPartBody>
        <w:p w:rsidR="005F24A2" w:rsidRDefault="00D7175D" w:rsidP="00D7175D">
          <w:pPr>
            <w:pStyle w:val="C7C4E7E6D35B4616838BCDC23BE929AA"/>
          </w:pPr>
          <w:r>
            <w:rPr>
              <w:lang w:val="en-US"/>
            </w:rPr>
            <w:t>1</w:t>
          </w:r>
        </w:p>
      </w:docPartBody>
    </w:docPart>
    <w:docPart>
      <w:docPartPr>
        <w:name w:val="832EC3EE1D8C4705A77C1ECF38AB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CF0A6-6C62-42A4-952A-316481BB2C55}"/>
      </w:docPartPr>
      <w:docPartBody>
        <w:p w:rsidR="005F24A2" w:rsidRDefault="00D7175D" w:rsidP="00D7175D">
          <w:pPr>
            <w:pStyle w:val="832EC3EE1D8C4705A77C1ECF38ABD98E"/>
          </w:pPr>
          <w:r>
            <w:rPr>
              <w:lang w:val="en-US"/>
            </w:rPr>
            <w:t>1</w:t>
          </w:r>
        </w:p>
      </w:docPartBody>
    </w:docPart>
    <w:docPart>
      <w:docPartPr>
        <w:name w:val="725F1A2180704974B23E74BA45130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4E823-4A1A-4C76-8BB6-FB86ACB39CBB}"/>
      </w:docPartPr>
      <w:docPartBody>
        <w:p w:rsidR="005F24A2" w:rsidRDefault="00D7175D" w:rsidP="00D7175D">
          <w:pPr>
            <w:pStyle w:val="725F1A2180704974B23E74BA451305AB"/>
          </w:pPr>
          <w:r>
            <w:rPr>
              <w:lang w:val="en-US"/>
            </w:rPr>
            <w:t>1</w:t>
          </w:r>
        </w:p>
      </w:docPartBody>
    </w:docPart>
    <w:docPart>
      <w:docPartPr>
        <w:name w:val="6FD8B3E401A74632873B6A6E3568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A4C7-7F22-4C3F-9FF6-5ECD2CE0455E}"/>
      </w:docPartPr>
      <w:docPartBody>
        <w:p w:rsidR="005F24A2" w:rsidRDefault="00D7175D" w:rsidP="00D7175D">
          <w:pPr>
            <w:pStyle w:val="6FD8B3E401A74632873B6A6E3568920B"/>
          </w:pPr>
          <w:r>
            <w:rPr>
              <w:lang w:val="en-US"/>
            </w:rPr>
            <w:t>1</w:t>
          </w:r>
        </w:p>
      </w:docPartBody>
    </w:docPart>
    <w:docPart>
      <w:docPartPr>
        <w:name w:val="3452B753CA2A42F2B86513652BFE1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E579F-AF3D-4644-9558-29A90275CD0B}"/>
      </w:docPartPr>
      <w:docPartBody>
        <w:p w:rsidR="005F24A2" w:rsidRDefault="00D7175D" w:rsidP="00D7175D">
          <w:pPr>
            <w:pStyle w:val="3452B753CA2A42F2B86513652BFE1505"/>
          </w:pPr>
          <w:r>
            <w:rPr>
              <w:lang w:val="en-US"/>
            </w:rPr>
            <w:t>1</w:t>
          </w:r>
        </w:p>
      </w:docPartBody>
    </w:docPart>
    <w:docPart>
      <w:docPartPr>
        <w:name w:val="F9832C3C90894FF084A8E7999454D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D0FED-ACD3-42AA-B0B7-79743D350B3C}"/>
      </w:docPartPr>
      <w:docPartBody>
        <w:p w:rsidR="005F24A2" w:rsidRDefault="00D7175D" w:rsidP="00D7175D">
          <w:pPr>
            <w:pStyle w:val="F9832C3C90894FF084A8E7999454D35C"/>
          </w:pPr>
          <w:r>
            <w:rPr>
              <w:lang w:val="en-US"/>
            </w:rPr>
            <w:t>1</w:t>
          </w:r>
        </w:p>
      </w:docPartBody>
    </w:docPart>
    <w:docPart>
      <w:docPartPr>
        <w:name w:val="CD878AD645094D4FB2EBC2356F2BE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08FB2-BEDA-47FD-9B8C-91B49B2CE527}"/>
      </w:docPartPr>
      <w:docPartBody>
        <w:p w:rsidR="005F24A2" w:rsidRDefault="00D7175D" w:rsidP="00D7175D">
          <w:pPr>
            <w:pStyle w:val="CD878AD645094D4FB2EBC2356F2BEDC5"/>
          </w:pPr>
          <w:r>
            <w:rPr>
              <w:lang w:val="en-US"/>
            </w:rPr>
            <w:t>1</w:t>
          </w:r>
        </w:p>
      </w:docPartBody>
    </w:docPart>
    <w:docPart>
      <w:docPartPr>
        <w:name w:val="DCEAD0C2F72A4B81A983557351FCF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21232-06A6-441C-9E1D-8F6DA3CD7B4B}"/>
      </w:docPartPr>
      <w:docPartBody>
        <w:p w:rsidR="005F24A2" w:rsidRDefault="00D7175D" w:rsidP="00D7175D">
          <w:pPr>
            <w:pStyle w:val="DCEAD0C2F72A4B81A983557351FCF23B"/>
          </w:pPr>
          <w:r>
            <w:rPr>
              <w:lang w:val="en-US"/>
            </w:rPr>
            <w:t>1</w:t>
          </w:r>
        </w:p>
      </w:docPartBody>
    </w:docPart>
    <w:docPart>
      <w:docPartPr>
        <w:name w:val="4CA97A1FFFA74481866AE90CCCD3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F8839-9556-4AC0-81A7-9DD5B5D0402C}"/>
      </w:docPartPr>
      <w:docPartBody>
        <w:p w:rsidR="005F24A2" w:rsidRDefault="00D7175D" w:rsidP="00D7175D">
          <w:pPr>
            <w:pStyle w:val="4CA97A1FFFA74481866AE90CCCD3008B"/>
          </w:pPr>
          <w:r>
            <w:rPr>
              <w:lang w:val="en-US"/>
            </w:rPr>
            <w:t>1</w:t>
          </w:r>
        </w:p>
      </w:docPartBody>
    </w:docPart>
    <w:docPart>
      <w:docPartPr>
        <w:name w:val="02386A7B2DB044258230ADE12ED48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78CCA-1C00-48A3-A69F-2C8F6CB7F0A4}"/>
      </w:docPartPr>
      <w:docPartBody>
        <w:p w:rsidR="005F24A2" w:rsidRDefault="00D7175D" w:rsidP="00D7175D">
          <w:pPr>
            <w:pStyle w:val="02386A7B2DB044258230ADE12ED48CCF"/>
          </w:pPr>
          <w:r>
            <w:rPr>
              <w:lang w:val="en-US"/>
            </w:rPr>
            <w:t>1</w:t>
          </w:r>
        </w:p>
      </w:docPartBody>
    </w:docPart>
    <w:docPart>
      <w:docPartPr>
        <w:name w:val="BAEE4E5B73654646ACDB48FD5D16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7318-1244-4482-AA38-A4F4C214DB0A}"/>
      </w:docPartPr>
      <w:docPartBody>
        <w:p w:rsidR="005F24A2" w:rsidRDefault="00D7175D" w:rsidP="00D7175D">
          <w:pPr>
            <w:pStyle w:val="BAEE4E5B73654646ACDB48FD5D160791"/>
          </w:pPr>
          <w:r>
            <w:rPr>
              <w:lang w:val="en-US"/>
            </w:rPr>
            <w:t>1</w:t>
          </w:r>
        </w:p>
      </w:docPartBody>
    </w:docPart>
    <w:docPart>
      <w:docPartPr>
        <w:name w:val="511E7D54E18841BA9826156E0C92C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688B3-5369-483D-90D3-9A7C2D60A492}"/>
      </w:docPartPr>
      <w:docPartBody>
        <w:p w:rsidR="005F24A2" w:rsidRDefault="00D7175D" w:rsidP="00D7175D">
          <w:pPr>
            <w:pStyle w:val="511E7D54E18841BA9826156E0C92C62A"/>
          </w:pPr>
          <w:r>
            <w:rPr>
              <w:lang w:val="en-US"/>
            </w:rPr>
            <w:t>1</w:t>
          </w:r>
        </w:p>
      </w:docPartBody>
    </w:docPart>
    <w:docPart>
      <w:docPartPr>
        <w:name w:val="A0A0956B854E40D4B98E7F86E4A6E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B8D0D-C310-45B8-8F1A-4B409132FB2B}"/>
      </w:docPartPr>
      <w:docPartBody>
        <w:p w:rsidR="005F24A2" w:rsidRDefault="00D7175D" w:rsidP="00D7175D">
          <w:pPr>
            <w:pStyle w:val="A0A0956B854E40D4B98E7F86E4A6E0EF"/>
          </w:pPr>
          <w:r>
            <w:rPr>
              <w:lang w:val="en-US"/>
            </w:rPr>
            <w:t>1</w:t>
          </w:r>
        </w:p>
      </w:docPartBody>
    </w:docPart>
    <w:docPart>
      <w:docPartPr>
        <w:name w:val="85F42BBDD00D4379B67EFF9513E4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78FB-CE65-4F5E-9396-276FDF7BD898}"/>
      </w:docPartPr>
      <w:docPartBody>
        <w:p w:rsidR="005F24A2" w:rsidRDefault="00D7175D" w:rsidP="00D7175D">
          <w:pPr>
            <w:pStyle w:val="85F42BBDD00D4379B67EFF9513E47FEB"/>
          </w:pPr>
          <w:r w:rsidRPr="0025140D">
            <w:rPr>
              <w:rStyle w:val="PlaceholderText"/>
            </w:rPr>
            <w:t>Click here to enter text.</w:t>
          </w:r>
        </w:p>
      </w:docPartBody>
    </w:docPart>
    <w:docPart>
      <w:docPartPr>
        <w:name w:val="549589D447804460A9E772504668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7D8AA-87FA-491D-99F4-B6E11D6CA629}"/>
      </w:docPartPr>
      <w:docPartBody>
        <w:p w:rsidR="005F24A2" w:rsidRDefault="00D7175D" w:rsidP="00D7175D">
          <w:pPr>
            <w:pStyle w:val="549589D447804460A9E77250466845DC"/>
          </w:pPr>
          <w:r w:rsidRPr="002514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5D"/>
    <w:rsid w:val="005F24A2"/>
    <w:rsid w:val="00D7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175D"/>
    <w:rPr>
      <w:color w:val="808080"/>
    </w:rPr>
  </w:style>
  <w:style w:type="paragraph" w:customStyle="1" w:styleId="271BF86C3A67400F91DF3835D33356E3">
    <w:name w:val="271BF86C3A67400F91DF3835D33356E3"/>
    <w:rsid w:val="00D7175D"/>
    <w:rPr>
      <w:rFonts w:eastAsiaTheme="minorHAnsi"/>
      <w:lang w:eastAsia="en-US"/>
    </w:rPr>
  </w:style>
  <w:style w:type="paragraph" w:customStyle="1" w:styleId="826F25F79523445A846C4468D1AE3B27">
    <w:name w:val="826F25F79523445A846C4468D1AE3B27"/>
    <w:rsid w:val="00D7175D"/>
    <w:rPr>
      <w:rFonts w:eastAsiaTheme="minorHAnsi"/>
      <w:lang w:eastAsia="en-US"/>
    </w:rPr>
  </w:style>
  <w:style w:type="paragraph" w:customStyle="1" w:styleId="711A34C27CA74EC9904E7CFE2DB9DEAE">
    <w:name w:val="711A34C27CA74EC9904E7CFE2DB9DEAE"/>
    <w:rsid w:val="00D7175D"/>
    <w:rPr>
      <w:rFonts w:eastAsiaTheme="minorHAnsi"/>
      <w:lang w:eastAsia="en-US"/>
    </w:rPr>
  </w:style>
  <w:style w:type="paragraph" w:customStyle="1" w:styleId="CE1462108FFE4406AA39D4AD33962D93">
    <w:name w:val="CE1462108FFE4406AA39D4AD33962D93"/>
    <w:rsid w:val="00D7175D"/>
    <w:rPr>
      <w:rFonts w:eastAsiaTheme="minorHAnsi"/>
      <w:lang w:eastAsia="en-US"/>
    </w:rPr>
  </w:style>
  <w:style w:type="paragraph" w:customStyle="1" w:styleId="5CFB6C927E884554AC19F1739268411C">
    <w:name w:val="5CFB6C927E884554AC19F1739268411C"/>
    <w:rsid w:val="00D7175D"/>
    <w:rPr>
      <w:rFonts w:eastAsiaTheme="minorHAnsi"/>
      <w:lang w:eastAsia="en-US"/>
    </w:rPr>
  </w:style>
  <w:style w:type="paragraph" w:customStyle="1" w:styleId="F54D0B216E1648A29309EA96001444F8">
    <w:name w:val="F54D0B216E1648A29309EA96001444F8"/>
    <w:rsid w:val="00D7175D"/>
    <w:rPr>
      <w:rFonts w:eastAsiaTheme="minorHAnsi"/>
      <w:lang w:eastAsia="en-US"/>
    </w:rPr>
  </w:style>
  <w:style w:type="paragraph" w:customStyle="1" w:styleId="449EE2BD5C4E47F0A3DFB2A165D52D91">
    <w:name w:val="449EE2BD5C4E47F0A3DFB2A165D52D91"/>
    <w:rsid w:val="00D7175D"/>
    <w:rPr>
      <w:rFonts w:eastAsiaTheme="minorHAnsi"/>
      <w:lang w:eastAsia="en-US"/>
    </w:rPr>
  </w:style>
  <w:style w:type="paragraph" w:customStyle="1" w:styleId="969A0A820860473081E4A776253BFC66">
    <w:name w:val="969A0A820860473081E4A776253BFC66"/>
    <w:rsid w:val="00D7175D"/>
    <w:rPr>
      <w:rFonts w:eastAsiaTheme="minorHAnsi"/>
      <w:lang w:eastAsia="en-US"/>
    </w:rPr>
  </w:style>
  <w:style w:type="paragraph" w:customStyle="1" w:styleId="271BF86C3A67400F91DF3835D33356E31">
    <w:name w:val="271BF86C3A67400F91DF3835D33356E31"/>
    <w:rsid w:val="00D7175D"/>
    <w:rPr>
      <w:rFonts w:eastAsiaTheme="minorHAnsi"/>
      <w:lang w:eastAsia="en-US"/>
    </w:rPr>
  </w:style>
  <w:style w:type="paragraph" w:customStyle="1" w:styleId="826F25F79523445A846C4468D1AE3B271">
    <w:name w:val="826F25F79523445A846C4468D1AE3B271"/>
    <w:rsid w:val="00D7175D"/>
    <w:rPr>
      <w:rFonts w:eastAsiaTheme="minorHAnsi"/>
      <w:lang w:eastAsia="en-US"/>
    </w:rPr>
  </w:style>
  <w:style w:type="paragraph" w:customStyle="1" w:styleId="711A34C27CA74EC9904E7CFE2DB9DEAE1">
    <w:name w:val="711A34C27CA74EC9904E7CFE2DB9DEAE1"/>
    <w:rsid w:val="00D7175D"/>
    <w:rPr>
      <w:rFonts w:eastAsiaTheme="minorHAnsi"/>
      <w:lang w:eastAsia="en-US"/>
    </w:rPr>
  </w:style>
  <w:style w:type="paragraph" w:customStyle="1" w:styleId="CE1462108FFE4406AA39D4AD33962D931">
    <w:name w:val="CE1462108FFE4406AA39D4AD33962D931"/>
    <w:rsid w:val="00D7175D"/>
    <w:rPr>
      <w:rFonts w:eastAsiaTheme="minorHAnsi"/>
      <w:lang w:eastAsia="en-US"/>
    </w:rPr>
  </w:style>
  <w:style w:type="paragraph" w:customStyle="1" w:styleId="5CFB6C927E884554AC19F1739268411C1">
    <w:name w:val="5CFB6C927E884554AC19F1739268411C1"/>
    <w:rsid w:val="00D7175D"/>
    <w:rPr>
      <w:rFonts w:eastAsiaTheme="minorHAnsi"/>
      <w:lang w:eastAsia="en-US"/>
    </w:rPr>
  </w:style>
  <w:style w:type="paragraph" w:customStyle="1" w:styleId="F54D0B216E1648A29309EA96001444F81">
    <w:name w:val="F54D0B216E1648A29309EA96001444F81"/>
    <w:rsid w:val="00D7175D"/>
    <w:rPr>
      <w:rFonts w:eastAsiaTheme="minorHAnsi"/>
      <w:lang w:eastAsia="en-US"/>
    </w:rPr>
  </w:style>
  <w:style w:type="paragraph" w:customStyle="1" w:styleId="449EE2BD5C4E47F0A3DFB2A165D52D911">
    <w:name w:val="449EE2BD5C4E47F0A3DFB2A165D52D911"/>
    <w:rsid w:val="00D7175D"/>
    <w:rPr>
      <w:rFonts w:eastAsiaTheme="minorHAnsi"/>
      <w:lang w:eastAsia="en-US"/>
    </w:rPr>
  </w:style>
  <w:style w:type="paragraph" w:customStyle="1" w:styleId="969A0A820860473081E4A776253BFC661">
    <w:name w:val="969A0A820860473081E4A776253BFC661"/>
    <w:rsid w:val="00D7175D"/>
    <w:rPr>
      <w:rFonts w:eastAsiaTheme="minorHAnsi"/>
      <w:lang w:eastAsia="en-US"/>
    </w:rPr>
  </w:style>
  <w:style w:type="paragraph" w:customStyle="1" w:styleId="BBFB97CF08A24E41B80D16640F10CAB5">
    <w:name w:val="BBFB97CF08A24E41B80D16640F10CAB5"/>
    <w:rsid w:val="00D7175D"/>
  </w:style>
  <w:style w:type="paragraph" w:customStyle="1" w:styleId="138A21E0CA184EBE80B30BE11F064960">
    <w:name w:val="138A21E0CA184EBE80B30BE11F064960"/>
    <w:rsid w:val="00D7175D"/>
  </w:style>
  <w:style w:type="paragraph" w:customStyle="1" w:styleId="AAACD867940C41A49E40C1F6235AF361">
    <w:name w:val="AAACD867940C41A49E40C1F6235AF361"/>
    <w:rsid w:val="00D7175D"/>
  </w:style>
  <w:style w:type="paragraph" w:customStyle="1" w:styleId="F153A5A488F74ED784561102FD59B065">
    <w:name w:val="F153A5A488F74ED784561102FD59B065"/>
    <w:rsid w:val="00D7175D"/>
  </w:style>
  <w:style w:type="paragraph" w:customStyle="1" w:styleId="BF7B2B0DD9DF4254A1D46D5865FF8D88">
    <w:name w:val="BF7B2B0DD9DF4254A1D46D5865FF8D88"/>
    <w:rsid w:val="00D7175D"/>
  </w:style>
  <w:style w:type="paragraph" w:customStyle="1" w:styleId="6950B9AD697549CD80B3FE898FE61D6E">
    <w:name w:val="6950B9AD697549CD80B3FE898FE61D6E"/>
    <w:rsid w:val="00D7175D"/>
  </w:style>
  <w:style w:type="paragraph" w:customStyle="1" w:styleId="3040415D501C430DB0CD393BBE1804C3">
    <w:name w:val="3040415D501C430DB0CD393BBE1804C3"/>
    <w:rsid w:val="00D7175D"/>
  </w:style>
  <w:style w:type="paragraph" w:customStyle="1" w:styleId="92B0DD375EBB4C25AF176B63804E5887">
    <w:name w:val="92B0DD375EBB4C25AF176B63804E5887"/>
    <w:rsid w:val="00D7175D"/>
  </w:style>
  <w:style w:type="paragraph" w:customStyle="1" w:styleId="8809EFF6CAB54933886830B8E036243E">
    <w:name w:val="8809EFF6CAB54933886830B8E036243E"/>
    <w:rsid w:val="00D7175D"/>
  </w:style>
  <w:style w:type="paragraph" w:customStyle="1" w:styleId="9F29C878BD5D4B0BA93E625A571685FC">
    <w:name w:val="9F29C878BD5D4B0BA93E625A571685FC"/>
    <w:rsid w:val="00D7175D"/>
  </w:style>
  <w:style w:type="paragraph" w:customStyle="1" w:styleId="6093BCB4DD8540CB96D06CD9ECE850FB">
    <w:name w:val="6093BCB4DD8540CB96D06CD9ECE850FB"/>
    <w:rsid w:val="00D7175D"/>
  </w:style>
  <w:style w:type="paragraph" w:customStyle="1" w:styleId="0E00E64B656F4D02A23AD429D1477E96">
    <w:name w:val="0E00E64B656F4D02A23AD429D1477E96"/>
    <w:rsid w:val="00D7175D"/>
  </w:style>
  <w:style w:type="paragraph" w:customStyle="1" w:styleId="0D51B38B870D4CE39BA0C21E74447253">
    <w:name w:val="0D51B38B870D4CE39BA0C21E74447253"/>
    <w:rsid w:val="00D7175D"/>
  </w:style>
  <w:style w:type="paragraph" w:customStyle="1" w:styleId="8B59CC1AB7D24746A912405DA3E7BC59">
    <w:name w:val="8B59CC1AB7D24746A912405DA3E7BC59"/>
    <w:rsid w:val="00D7175D"/>
  </w:style>
  <w:style w:type="paragraph" w:customStyle="1" w:styleId="F9A6FCB57B6D480097A4851E50AA2520">
    <w:name w:val="F9A6FCB57B6D480097A4851E50AA2520"/>
    <w:rsid w:val="00D7175D"/>
  </w:style>
  <w:style w:type="paragraph" w:customStyle="1" w:styleId="773CCF949CD44BABA21F432C75D24C02">
    <w:name w:val="773CCF949CD44BABA21F432C75D24C02"/>
    <w:rsid w:val="00D7175D"/>
  </w:style>
  <w:style w:type="paragraph" w:customStyle="1" w:styleId="4B0B0B4C02CA45B5AD1CEE24F7F51F01">
    <w:name w:val="4B0B0B4C02CA45B5AD1CEE24F7F51F01"/>
    <w:rsid w:val="00D7175D"/>
  </w:style>
  <w:style w:type="paragraph" w:customStyle="1" w:styleId="ACFD4C1F1B6846019B85B23BB0322293">
    <w:name w:val="ACFD4C1F1B6846019B85B23BB0322293"/>
    <w:rsid w:val="00D7175D"/>
  </w:style>
  <w:style w:type="paragraph" w:customStyle="1" w:styleId="70E3E5C4623140B788E52F55BC2555C0">
    <w:name w:val="70E3E5C4623140B788E52F55BC2555C0"/>
    <w:rsid w:val="00D7175D"/>
  </w:style>
  <w:style w:type="paragraph" w:customStyle="1" w:styleId="C7C4E7E6D35B4616838BCDC23BE929AA">
    <w:name w:val="C7C4E7E6D35B4616838BCDC23BE929AA"/>
    <w:rsid w:val="00D7175D"/>
  </w:style>
  <w:style w:type="paragraph" w:customStyle="1" w:styleId="832EC3EE1D8C4705A77C1ECF38ABD98E">
    <w:name w:val="832EC3EE1D8C4705A77C1ECF38ABD98E"/>
    <w:rsid w:val="00D7175D"/>
  </w:style>
  <w:style w:type="paragraph" w:customStyle="1" w:styleId="725F1A2180704974B23E74BA451305AB">
    <w:name w:val="725F1A2180704974B23E74BA451305AB"/>
    <w:rsid w:val="00D7175D"/>
  </w:style>
  <w:style w:type="paragraph" w:customStyle="1" w:styleId="6FD8B3E401A74632873B6A6E3568920B">
    <w:name w:val="6FD8B3E401A74632873B6A6E3568920B"/>
    <w:rsid w:val="00D7175D"/>
  </w:style>
  <w:style w:type="paragraph" w:customStyle="1" w:styleId="3452B753CA2A42F2B86513652BFE1505">
    <w:name w:val="3452B753CA2A42F2B86513652BFE1505"/>
    <w:rsid w:val="00D7175D"/>
  </w:style>
  <w:style w:type="paragraph" w:customStyle="1" w:styleId="F9832C3C90894FF084A8E7999454D35C">
    <w:name w:val="F9832C3C90894FF084A8E7999454D35C"/>
    <w:rsid w:val="00D7175D"/>
  </w:style>
  <w:style w:type="paragraph" w:customStyle="1" w:styleId="CD878AD645094D4FB2EBC2356F2BEDC5">
    <w:name w:val="CD878AD645094D4FB2EBC2356F2BEDC5"/>
    <w:rsid w:val="00D7175D"/>
  </w:style>
  <w:style w:type="paragraph" w:customStyle="1" w:styleId="DCEAD0C2F72A4B81A983557351FCF23B">
    <w:name w:val="DCEAD0C2F72A4B81A983557351FCF23B"/>
    <w:rsid w:val="00D7175D"/>
  </w:style>
  <w:style w:type="paragraph" w:customStyle="1" w:styleId="4CA97A1FFFA74481866AE90CCCD3008B">
    <w:name w:val="4CA97A1FFFA74481866AE90CCCD3008B"/>
    <w:rsid w:val="00D7175D"/>
  </w:style>
  <w:style w:type="paragraph" w:customStyle="1" w:styleId="02386A7B2DB044258230ADE12ED48CCF">
    <w:name w:val="02386A7B2DB044258230ADE12ED48CCF"/>
    <w:rsid w:val="00D7175D"/>
  </w:style>
  <w:style w:type="paragraph" w:customStyle="1" w:styleId="BAEE4E5B73654646ACDB48FD5D160791">
    <w:name w:val="BAEE4E5B73654646ACDB48FD5D160791"/>
    <w:rsid w:val="00D7175D"/>
  </w:style>
  <w:style w:type="paragraph" w:customStyle="1" w:styleId="511E7D54E18841BA9826156E0C92C62A">
    <w:name w:val="511E7D54E18841BA9826156E0C92C62A"/>
    <w:rsid w:val="00D7175D"/>
  </w:style>
  <w:style w:type="paragraph" w:customStyle="1" w:styleId="A0A0956B854E40D4B98E7F86E4A6E0EF">
    <w:name w:val="A0A0956B854E40D4B98E7F86E4A6E0EF"/>
    <w:rsid w:val="00D7175D"/>
  </w:style>
  <w:style w:type="paragraph" w:customStyle="1" w:styleId="85F42BBDD00D4379B67EFF9513E47FEB">
    <w:name w:val="85F42BBDD00D4379B67EFF9513E47FEB"/>
    <w:rsid w:val="00D7175D"/>
  </w:style>
  <w:style w:type="paragraph" w:customStyle="1" w:styleId="549589D447804460A9E77250466845DC">
    <w:name w:val="549589D447804460A9E77250466845DC"/>
    <w:rsid w:val="00D717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Living Guelph Wellington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Minerva Sanchez</dc:creator>
  <cp:keywords/>
  <dc:description/>
  <cp:lastModifiedBy>Annie Knight</cp:lastModifiedBy>
  <cp:revision>2</cp:revision>
  <dcterms:created xsi:type="dcterms:W3CDTF">2019-12-16T19:10:00Z</dcterms:created>
  <dcterms:modified xsi:type="dcterms:W3CDTF">2019-12-16T19:10:00Z</dcterms:modified>
</cp:coreProperties>
</file>